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EE5" w:rsidRPr="00A775A9" w:rsidRDefault="00A775A9" w:rsidP="00A775A9">
      <w:pPr>
        <w:jc w:val="center"/>
        <w:rPr>
          <w:b/>
        </w:rPr>
      </w:pPr>
      <w:r w:rsidRPr="00A775A9">
        <w:rPr>
          <w:b/>
        </w:rPr>
        <w:t>Полезные ссылки</w:t>
      </w:r>
    </w:p>
    <w:p w:rsidR="00A775A9" w:rsidRPr="00A775A9" w:rsidRDefault="00A775A9" w:rsidP="00A77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80"/>
        <w:gridCol w:w="8069"/>
        <w:gridCol w:w="2121"/>
      </w:tblGrid>
      <w:tr w:rsidR="00A775A9" w:rsidRPr="00A775A9" w:rsidTr="00A775A9">
        <w:trPr>
          <w:tblCellSpacing w:w="0" w:type="dxa"/>
        </w:trPr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 Министерства образования и науки РФ</w:t>
            </w:r>
          </w:p>
        </w:tc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" w:tgtFrame="_blank" w:history="1">
              <w:r w:rsidRPr="00A775A9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eastAsia="ru-RU"/>
                </w:rPr>
                <w:t>www.mon.gov.ru</w:t>
              </w:r>
            </w:hyperlink>
          </w:p>
        </w:tc>
      </w:tr>
      <w:tr w:rsidR="00A775A9" w:rsidRPr="00A775A9" w:rsidTr="00A775A9">
        <w:trPr>
          <w:tblCellSpacing w:w="0" w:type="dxa"/>
        </w:trPr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 Министерства образования и науки РТ</w:t>
            </w:r>
          </w:p>
        </w:tc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tgtFrame="_blank" w:history="1">
              <w:r w:rsidRPr="00A775A9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eastAsia="ru-RU"/>
                </w:rPr>
                <w:t>www.mon.tatar.ru</w:t>
              </w:r>
            </w:hyperlink>
          </w:p>
        </w:tc>
      </w:tr>
      <w:tr w:rsidR="00A775A9" w:rsidRPr="00A775A9" w:rsidTr="00A775A9">
        <w:trPr>
          <w:tblCellSpacing w:w="0" w:type="dxa"/>
        </w:trPr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 газеты "Учительская газета"</w:t>
            </w:r>
          </w:p>
        </w:tc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Pr="00A775A9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eastAsia="ru-RU"/>
                </w:rPr>
                <w:t>www.ug.ru</w:t>
              </w:r>
            </w:hyperlink>
          </w:p>
        </w:tc>
      </w:tr>
      <w:tr w:rsidR="00A775A9" w:rsidRPr="00A775A9" w:rsidTr="00A775A9">
        <w:trPr>
          <w:tblCellSpacing w:w="0" w:type="dxa"/>
        </w:trPr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 газеты "Солидарность"</w:t>
            </w:r>
          </w:p>
        </w:tc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tgtFrame="_blank" w:history="1">
              <w:r w:rsidRPr="00A775A9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eastAsia="ru-RU"/>
                </w:rPr>
                <w:t>www.solidarnost.org</w:t>
              </w:r>
            </w:hyperlink>
          </w:p>
        </w:tc>
      </w:tr>
      <w:tr w:rsidR="00A775A9" w:rsidRPr="00A775A9" w:rsidTr="00A775A9">
        <w:trPr>
          <w:tblCellSpacing w:w="0" w:type="dxa"/>
        </w:trPr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учреждение "Федеральный центр образовательного законодательства"</w:t>
            </w:r>
          </w:p>
        </w:tc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tgtFrame="_blank" w:history="1">
              <w:r w:rsidRPr="00A775A9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eastAsia="ru-RU"/>
                </w:rPr>
                <w:t>www.lexed.ru</w:t>
              </w:r>
            </w:hyperlink>
          </w:p>
        </w:tc>
      </w:tr>
      <w:tr w:rsidR="00A775A9" w:rsidRPr="00A775A9" w:rsidTr="00A775A9">
        <w:trPr>
          <w:tblCellSpacing w:w="0" w:type="dxa"/>
        </w:trPr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Социальная сеть работников образования</w:t>
            </w:r>
          </w:p>
        </w:tc>
        <w:tc>
          <w:tcPr>
            <w:tcW w:w="0" w:type="auto"/>
            <w:hideMark/>
          </w:tcPr>
          <w:p w:rsidR="00A775A9" w:rsidRPr="00A775A9" w:rsidRDefault="00A775A9" w:rsidP="00A77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Pr="00A775A9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eastAsia="ru-RU"/>
                </w:rPr>
                <w:t>www.nspor</w:t>
              </w:r>
            </w:hyperlink>
          </w:p>
        </w:tc>
      </w:tr>
    </w:tbl>
    <w:p w:rsidR="00A775A9" w:rsidRDefault="00A775A9"/>
    <w:p w:rsidR="00A775A9" w:rsidRDefault="00A775A9"/>
    <w:sectPr w:rsidR="00A775A9" w:rsidSect="00A775A9">
      <w:pgSz w:w="11910" w:h="16840"/>
      <w:pgMar w:top="560" w:right="480" w:bottom="340" w:left="1060" w:header="0" w:footer="210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/>
  <w:rsids>
    <w:rsidRoot w:val="00A775A9"/>
    <w:rsid w:val="000454C9"/>
    <w:rsid w:val="00187978"/>
    <w:rsid w:val="001A0D54"/>
    <w:rsid w:val="001D3B21"/>
    <w:rsid w:val="002C1EE5"/>
    <w:rsid w:val="002D252F"/>
    <w:rsid w:val="00596E5C"/>
    <w:rsid w:val="006018AD"/>
    <w:rsid w:val="00694B02"/>
    <w:rsid w:val="00696AD3"/>
    <w:rsid w:val="008338DF"/>
    <w:rsid w:val="009545E3"/>
    <w:rsid w:val="00963573"/>
    <w:rsid w:val="009832E3"/>
    <w:rsid w:val="009E1FFB"/>
    <w:rsid w:val="00A775A9"/>
    <w:rsid w:val="00AA34DB"/>
    <w:rsid w:val="00BC35E2"/>
    <w:rsid w:val="00CC479C"/>
    <w:rsid w:val="00CE2D0B"/>
    <w:rsid w:val="00D3461B"/>
    <w:rsid w:val="00D80CA1"/>
    <w:rsid w:val="00E02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E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775A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04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xed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olidarnost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g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mon.tatar.ru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mon.gov.ru/" TargetMode="External"/><Relationship Id="rId9" Type="http://schemas.openxmlformats.org/officeDocument/2006/relationships/hyperlink" Target="http://nsportal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579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Lenovo</dc:creator>
  <cp:lastModifiedBy>Пользователь Lenovo</cp:lastModifiedBy>
  <cp:revision>2</cp:revision>
  <dcterms:created xsi:type="dcterms:W3CDTF">2023-02-21T08:47:00Z</dcterms:created>
  <dcterms:modified xsi:type="dcterms:W3CDTF">2023-02-21T08:48:00Z</dcterms:modified>
</cp:coreProperties>
</file>